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58C3" w14:textId="77777777" w:rsidR="0012554D" w:rsidRDefault="0012554D" w:rsidP="00C31DE6">
      <w:pPr>
        <w:tabs>
          <w:tab w:val="left" w:pos="1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</w:tabs>
        <w:spacing w:after="0" w:line="160" w:lineRule="atLeast"/>
        <w:rPr>
          <w:rFonts w:eastAsia="Times New Roman" w:cs="Times New Roman"/>
          <w:b/>
          <w:sz w:val="24"/>
          <w:szCs w:val="24"/>
          <w:highlight w:val="yellow"/>
        </w:rPr>
      </w:pPr>
    </w:p>
    <w:p w14:paraId="66FC6492" w14:textId="77777777" w:rsidR="0012554D" w:rsidRDefault="0012554D" w:rsidP="00C31DE6">
      <w:pPr>
        <w:tabs>
          <w:tab w:val="left" w:pos="1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</w:tabs>
        <w:spacing w:after="0" w:line="160" w:lineRule="atLeast"/>
        <w:rPr>
          <w:rFonts w:eastAsia="Times New Roman" w:cs="Times New Roman"/>
          <w:b/>
          <w:sz w:val="24"/>
          <w:szCs w:val="24"/>
          <w:highlight w:val="yellow"/>
        </w:rPr>
      </w:pPr>
    </w:p>
    <w:p w14:paraId="29CF7893" w14:textId="1164E6F1" w:rsidR="00374B38" w:rsidRPr="00B1780B" w:rsidRDefault="00A5117E" w:rsidP="00C31DE6">
      <w:pPr>
        <w:tabs>
          <w:tab w:val="left" w:pos="1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</w:tabs>
        <w:spacing w:after="0" w:line="160" w:lineRule="atLeast"/>
        <w:rPr>
          <w:rFonts w:eastAsia="Times New Roman" w:cs="Times New Roman"/>
          <w:b/>
          <w:sz w:val="24"/>
          <w:szCs w:val="24"/>
        </w:rPr>
      </w:pPr>
      <w:r w:rsidRPr="00B1780B">
        <w:rPr>
          <w:rFonts w:eastAsia="Times New Roman" w:cs="Times New Roman"/>
          <w:b/>
          <w:sz w:val="24"/>
          <w:szCs w:val="24"/>
          <w:highlight w:val="yellow"/>
        </w:rPr>
        <w:t>Report all SUSPECT measles cases immediately</w:t>
      </w:r>
      <w:r w:rsidR="0074048E" w:rsidRPr="00B1780B">
        <w:rPr>
          <w:rFonts w:eastAsia="Times New Roman" w:cs="Times New Roman"/>
          <w:b/>
          <w:sz w:val="24"/>
          <w:szCs w:val="24"/>
          <w:highlight w:val="yellow"/>
        </w:rPr>
        <w:t xml:space="preserve"> </w:t>
      </w:r>
      <w:r w:rsidRPr="00B1780B">
        <w:rPr>
          <w:rFonts w:eastAsia="Times New Roman" w:cs="Times New Roman"/>
          <w:b/>
          <w:sz w:val="24"/>
          <w:szCs w:val="24"/>
          <w:highlight w:val="yellow"/>
        </w:rPr>
        <w:t>to</w:t>
      </w:r>
      <w:r w:rsidR="00C81586" w:rsidRPr="00B1780B">
        <w:rPr>
          <w:rFonts w:eastAsia="Times New Roman" w:cs="Times New Roman"/>
          <w:b/>
          <w:sz w:val="24"/>
          <w:szCs w:val="24"/>
          <w:highlight w:val="yellow"/>
        </w:rPr>
        <w:t xml:space="preserve"> your local health department.</w:t>
      </w:r>
      <w:r w:rsidRPr="00B1780B">
        <w:rPr>
          <w:rFonts w:eastAsia="Times New Roman" w:cs="Times New Roman"/>
          <w:b/>
          <w:sz w:val="24"/>
          <w:szCs w:val="24"/>
        </w:rPr>
        <w:t xml:space="preserve"> </w:t>
      </w:r>
    </w:p>
    <w:p w14:paraId="175164CA" w14:textId="77777777" w:rsidR="00C31DE6" w:rsidRPr="00B3773D" w:rsidRDefault="00CE355B" w:rsidP="00C31DE6">
      <w:pPr>
        <w:tabs>
          <w:tab w:val="left" w:pos="1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</w:tabs>
        <w:spacing w:after="0" w:line="160" w:lineRule="atLeast"/>
        <w:rPr>
          <w:rFonts w:eastAsia="Times New Roman" w:cs="Times New Roman"/>
          <w:b/>
        </w:rPr>
      </w:pPr>
      <w:hyperlink r:id="rId11" w:history="1">
        <w:r w:rsidRPr="00B3773D">
          <w:rPr>
            <w:rStyle w:val="Hyperlink"/>
            <w:rFonts w:eastAsia="Times New Roman" w:cs="Times New Roman"/>
            <w:b/>
          </w:rPr>
          <w:t>www.doh.wa.gov/ForPublicHealthandHealthcareProviders/NotifiableConditions/Measles</w:t>
        </w:r>
      </w:hyperlink>
      <w:r w:rsidR="00C31DE6" w:rsidRPr="00B3773D">
        <w:rPr>
          <w:rFonts w:eastAsia="Times New Roman" w:cs="Times New Roman"/>
          <w:b/>
        </w:rPr>
        <w:t xml:space="preserve"> </w:t>
      </w:r>
    </w:p>
    <w:p w14:paraId="28945481" w14:textId="77777777" w:rsidR="00827415" w:rsidRPr="00B3773D" w:rsidRDefault="00827415" w:rsidP="00A56DF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</w:rPr>
      </w:pPr>
    </w:p>
    <w:p w14:paraId="5D7A9867" w14:textId="77777777" w:rsidR="000715D2" w:rsidRPr="00B1780B" w:rsidRDefault="00827415" w:rsidP="001B72F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1780B">
        <w:rPr>
          <w:rFonts w:eastAsia="Times New Roman" w:cs="Arial"/>
          <w:b/>
          <w:color w:val="000000"/>
          <w:sz w:val="20"/>
          <w:szCs w:val="20"/>
        </w:rPr>
        <w:t xml:space="preserve">Consider measles in the differential diagnosis </w:t>
      </w:r>
      <w:r w:rsidR="00DB1B7D" w:rsidRPr="00B1780B">
        <w:rPr>
          <w:rFonts w:eastAsia="Times New Roman" w:cs="Arial"/>
          <w:b/>
          <w:color w:val="000000"/>
          <w:sz w:val="20"/>
          <w:szCs w:val="20"/>
        </w:rPr>
        <w:t>of patients with fever and rash:</w:t>
      </w:r>
    </w:p>
    <w:p w14:paraId="43358275" w14:textId="77777777" w:rsidR="00827415" w:rsidRPr="00B1780B" w:rsidRDefault="00827415" w:rsidP="00DE2F1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="Arial"/>
          <w:color w:val="000000"/>
          <w:sz w:val="20"/>
          <w:szCs w:val="20"/>
        </w:rPr>
      </w:pPr>
    </w:p>
    <w:tbl>
      <w:tblPr>
        <w:tblStyle w:val="TableGrid"/>
        <w:tblW w:w="10548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630"/>
        <w:gridCol w:w="630"/>
        <w:gridCol w:w="3330"/>
      </w:tblGrid>
      <w:tr w:rsidR="006F6131" w:rsidRPr="00B1780B" w14:paraId="7257AF7F" w14:textId="77777777" w:rsidTr="004D3465"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</w:tcPr>
          <w:p w14:paraId="76DA9093" w14:textId="77777777" w:rsidR="006F6131" w:rsidRPr="00B1780B" w:rsidRDefault="006F6131" w:rsidP="00BF3A38">
            <w:pPr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9E961F2" w14:textId="77777777" w:rsidR="006F6131" w:rsidRPr="00B1780B" w:rsidRDefault="00EF7A49" w:rsidP="00BF3A38">
            <w:pPr>
              <w:rPr>
                <w:b/>
                <w:sz w:val="20"/>
                <w:szCs w:val="20"/>
              </w:rPr>
            </w:pPr>
            <w:r w:rsidRPr="00B1780B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5F5535" w14:textId="77777777" w:rsidR="006F6131" w:rsidRPr="00B1780B" w:rsidRDefault="00EF7A49" w:rsidP="00BF3A38">
            <w:pPr>
              <w:rPr>
                <w:b/>
                <w:sz w:val="20"/>
                <w:szCs w:val="20"/>
              </w:rPr>
            </w:pPr>
            <w:r w:rsidRPr="00B1780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954B95A" w14:textId="77777777" w:rsidR="006F6131" w:rsidRPr="00B1780B" w:rsidRDefault="006F6131" w:rsidP="00BF3A38">
            <w:pPr>
              <w:rPr>
                <w:b/>
                <w:sz w:val="20"/>
                <w:szCs w:val="20"/>
              </w:rPr>
            </w:pPr>
            <w:r w:rsidRPr="00B1780B">
              <w:rPr>
                <w:b/>
                <w:sz w:val="20"/>
                <w:szCs w:val="20"/>
              </w:rPr>
              <w:t>Comments</w:t>
            </w:r>
          </w:p>
        </w:tc>
      </w:tr>
      <w:tr w:rsidR="00EF7A49" w:rsidRPr="00B1780B" w14:paraId="0AB1FD73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14:paraId="28F49A5E" w14:textId="77777777" w:rsidR="00EF7A49" w:rsidRPr="00B1780B" w:rsidRDefault="00EF7A49" w:rsidP="00BB1A5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1780B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What </w:t>
            </w:r>
            <w:r w:rsidR="00E846C5" w:rsidRPr="00B1780B">
              <w:rPr>
                <w:rFonts w:eastAsia="Times New Roman" w:cs="Arial"/>
                <w:b/>
                <w:color w:val="000000"/>
                <w:sz w:val="20"/>
                <w:szCs w:val="20"/>
              </w:rPr>
              <w:t>is</w:t>
            </w:r>
            <w:r w:rsidRPr="00B1780B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the highest temperature recorded?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CC1C" w14:textId="77777777" w:rsidR="00EF7A49" w:rsidRPr="00B1780B" w:rsidRDefault="00EF7A49" w:rsidP="005E0DF3">
            <w:pPr>
              <w:spacing w:before="60"/>
              <w:jc w:val="right"/>
              <w:rPr>
                <w:b/>
                <w:sz w:val="20"/>
                <w:szCs w:val="20"/>
              </w:rPr>
            </w:pPr>
            <w:r w:rsidRPr="00B1780B">
              <w:rPr>
                <w:b/>
                <w:sz w:val="20"/>
                <w:szCs w:val="20"/>
              </w:rPr>
              <w:sym w:font="Symbol" w:char="F0B0"/>
            </w:r>
            <w:r w:rsidRPr="00B1780B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13ED1E59" w14:textId="77777777" w:rsidR="00EF7A49" w:rsidRPr="00B1780B" w:rsidRDefault="00B12AFE" w:rsidP="005E0DF3">
            <w:pPr>
              <w:spacing w:before="60"/>
              <w:rPr>
                <w:b/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Fever o</w:t>
            </w:r>
            <w:r w:rsidR="00EF7A49" w:rsidRPr="00B1780B">
              <w:rPr>
                <w:sz w:val="20"/>
                <w:szCs w:val="20"/>
              </w:rPr>
              <w:t>nset date: __</w:t>
            </w:r>
            <w:r w:rsidR="0007563C" w:rsidRPr="00B1780B">
              <w:rPr>
                <w:sz w:val="20"/>
                <w:szCs w:val="20"/>
              </w:rPr>
              <w:t>_</w:t>
            </w:r>
            <w:r w:rsidR="00EF7A49" w:rsidRPr="00B1780B">
              <w:rPr>
                <w:sz w:val="20"/>
                <w:szCs w:val="20"/>
              </w:rPr>
              <w:t>_/___</w:t>
            </w:r>
            <w:r w:rsidR="0007563C" w:rsidRPr="00B1780B">
              <w:rPr>
                <w:sz w:val="20"/>
                <w:szCs w:val="20"/>
              </w:rPr>
              <w:t>_</w:t>
            </w:r>
            <w:r w:rsidR="00EF7A49" w:rsidRPr="00B1780B">
              <w:rPr>
                <w:sz w:val="20"/>
                <w:szCs w:val="20"/>
              </w:rPr>
              <w:t>/____</w:t>
            </w:r>
            <w:r w:rsidR="0007563C" w:rsidRPr="00B1780B">
              <w:rPr>
                <w:sz w:val="20"/>
                <w:szCs w:val="20"/>
              </w:rPr>
              <w:t>_</w:t>
            </w:r>
            <w:r w:rsidR="00EF7A49" w:rsidRPr="00B1780B">
              <w:rPr>
                <w:sz w:val="20"/>
                <w:szCs w:val="20"/>
              </w:rPr>
              <w:t>_</w:t>
            </w:r>
          </w:p>
        </w:tc>
      </w:tr>
      <w:tr w:rsidR="00F80AA3" w:rsidRPr="00B1780B" w14:paraId="761CFF33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14:paraId="6954D255" w14:textId="77777777" w:rsidR="00F80AA3" w:rsidRPr="00B1780B" w:rsidRDefault="00F80AA3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B1780B">
              <w:rPr>
                <w:rFonts w:eastAsia="Times New Roman" w:cs="Arial"/>
                <w:b/>
                <w:color w:val="000000"/>
                <w:sz w:val="20"/>
                <w:szCs w:val="20"/>
              </w:rPr>
              <w:t>Does the rash have any of the following characteristics?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615F180" w14:textId="77777777" w:rsidR="00F80AA3" w:rsidRPr="00B1780B" w:rsidRDefault="00F80AA3" w:rsidP="005E0DF3">
            <w:pPr>
              <w:spacing w:before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2DEA78C" w14:textId="77777777" w:rsidR="00F80AA3" w:rsidRPr="00B1780B" w:rsidRDefault="00F80AA3" w:rsidP="005E0DF3">
            <w:pPr>
              <w:spacing w:before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72CE7D00" w14:textId="77777777" w:rsidR="00F80AA3" w:rsidRPr="00B1780B" w:rsidRDefault="00F80AA3" w:rsidP="005E0DF3">
            <w:pPr>
              <w:spacing w:before="6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Rash onset date: ____/____/______</w:t>
            </w:r>
          </w:p>
          <w:p w14:paraId="769E4C5A" w14:textId="77777777" w:rsidR="00F80AA3" w:rsidRPr="00B1780B" w:rsidRDefault="00F80AA3" w:rsidP="00F80AA3">
            <w:pPr>
              <w:spacing w:before="60"/>
              <w:rPr>
                <w:sz w:val="20"/>
                <w:szCs w:val="20"/>
              </w:rPr>
            </w:pPr>
          </w:p>
          <w:p w14:paraId="31E41381" w14:textId="77777777" w:rsidR="00F80AA3" w:rsidRPr="00B1780B" w:rsidRDefault="00F80AA3" w:rsidP="00F80AA3">
            <w:pPr>
              <w:spacing w:before="6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 xml:space="preserve">Measles rashes are red, maculopapular rashes that may become confluent – they typically start at hairline, then face, and spreads rapidly down body.  </w:t>
            </w:r>
          </w:p>
          <w:p w14:paraId="15CD0A9E" w14:textId="77777777" w:rsidR="00F80AA3" w:rsidRPr="00B1780B" w:rsidRDefault="00F80AA3" w:rsidP="00F80AA3">
            <w:pPr>
              <w:spacing w:before="6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Rash onset typically occurs 2-4 days after first symptoms of fever (≥101</w:t>
            </w:r>
            <w:r w:rsidRPr="00B1780B">
              <w:rPr>
                <w:sz w:val="20"/>
                <w:szCs w:val="20"/>
                <w:vertAlign w:val="superscript"/>
              </w:rPr>
              <w:t>○</w:t>
            </w:r>
            <w:r w:rsidRPr="00B1780B">
              <w:rPr>
                <w:sz w:val="20"/>
                <w:szCs w:val="20"/>
              </w:rPr>
              <w:t>F) and one or more of the 3 C’s (cough, conjunctivitis, or coryza).</w:t>
            </w:r>
          </w:p>
        </w:tc>
      </w:tr>
      <w:tr w:rsidR="00F80AA3" w:rsidRPr="00B1780B" w14:paraId="004DA02C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14:paraId="51774362" w14:textId="77777777" w:rsidR="00F80AA3" w:rsidRPr="00B1780B" w:rsidRDefault="00F80AA3" w:rsidP="00862B49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780B">
              <w:rPr>
                <w:rFonts w:eastAsia="Times New Roman" w:cs="Arial"/>
                <w:color w:val="000000"/>
                <w:sz w:val="20"/>
                <w:szCs w:val="20"/>
              </w:rPr>
              <w:t>Was the rash preceded by one of the symptoms listed in (C) by 2-4 days?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760EA2E" w14:textId="77777777" w:rsidR="00F80AA3" w:rsidRPr="00B1780B" w:rsidRDefault="00F80AA3" w:rsidP="00EF7A4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C04CFEA" w14:textId="77777777" w:rsidR="00F80AA3" w:rsidRPr="00B1780B" w:rsidRDefault="00F80AA3" w:rsidP="00EF7A4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FA8F862" w14:textId="77777777" w:rsidR="00F80AA3" w:rsidRPr="00B1780B" w:rsidRDefault="00F80AA3" w:rsidP="00EF7A49">
            <w:pPr>
              <w:rPr>
                <w:sz w:val="20"/>
                <w:szCs w:val="20"/>
              </w:rPr>
            </w:pPr>
          </w:p>
        </w:tc>
      </w:tr>
      <w:tr w:rsidR="00F80AA3" w:rsidRPr="00B1780B" w14:paraId="799C6036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14:paraId="3D065FEC" w14:textId="77777777" w:rsidR="00F80AA3" w:rsidRPr="00B1780B" w:rsidRDefault="00F80AA3" w:rsidP="00B12AFE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780B">
              <w:rPr>
                <w:rFonts w:eastAsia="Times New Roman" w:cs="Arial"/>
                <w:color w:val="000000"/>
                <w:sz w:val="20"/>
                <w:szCs w:val="20"/>
              </w:rPr>
              <w:t>Did fever overlap rash?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89AB375" w14:textId="77777777" w:rsidR="00F80AA3" w:rsidRPr="00B1780B" w:rsidRDefault="00F80AA3" w:rsidP="00EF7A4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1E365C0" w14:textId="77777777" w:rsidR="00F80AA3" w:rsidRPr="00B1780B" w:rsidRDefault="00F80AA3" w:rsidP="00EF7A4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BC32CDA" w14:textId="77777777" w:rsidR="00F80AA3" w:rsidRPr="00B1780B" w:rsidRDefault="00F80AA3" w:rsidP="00EF7A49">
            <w:pPr>
              <w:rPr>
                <w:sz w:val="20"/>
                <w:szCs w:val="20"/>
              </w:rPr>
            </w:pPr>
          </w:p>
        </w:tc>
      </w:tr>
      <w:tr w:rsidR="00F80AA3" w:rsidRPr="00B1780B" w14:paraId="6E6FF734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14:paraId="7F240095" w14:textId="77777777" w:rsidR="00F80AA3" w:rsidRPr="00B1780B" w:rsidRDefault="00F80AA3" w:rsidP="00EF7A49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1780B">
              <w:rPr>
                <w:rFonts w:eastAsia="Times New Roman" w:cs="Arial"/>
                <w:color w:val="000000"/>
                <w:sz w:val="20"/>
                <w:szCs w:val="20"/>
              </w:rPr>
              <w:t>Did rash start on head or face?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33755D5" w14:textId="77777777" w:rsidR="00F80AA3" w:rsidRPr="00B1780B" w:rsidRDefault="00F80AA3" w:rsidP="00EF7A4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CE4900B" w14:textId="77777777" w:rsidR="00F80AA3" w:rsidRPr="00B1780B" w:rsidRDefault="00F80AA3" w:rsidP="00EF7A4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776AA4D" w14:textId="77777777" w:rsidR="00F80AA3" w:rsidRPr="00B1780B" w:rsidRDefault="00F80AA3" w:rsidP="00EF7A49">
            <w:pPr>
              <w:rPr>
                <w:sz w:val="20"/>
                <w:szCs w:val="20"/>
              </w:rPr>
            </w:pPr>
          </w:p>
        </w:tc>
      </w:tr>
      <w:tr w:rsidR="00F80AA3" w:rsidRPr="00B1780B" w14:paraId="11DD26C4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B7EAD" w14:textId="77777777" w:rsidR="00F80AA3" w:rsidRPr="00B1780B" w:rsidRDefault="00F80AA3" w:rsidP="00BB1A5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0"/>
                <w:szCs w:val="20"/>
              </w:rPr>
            </w:pPr>
            <w:r w:rsidRPr="00B1780B">
              <w:rPr>
                <w:rFonts w:cs="Times New Roman"/>
                <w:b/>
                <w:bCs/>
                <w:sz w:val="20"/>
                <w:szCs w:val="20"/>
              </w:rPr>
              <w:t>Does the patient have any of the following</w:t>
            </w:r>
            <w:r w:rsidR="00E846C5" w:rsidRPr="00B1780B">
              <w:rPr>
                <w:rFonts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78532" w14:textId="77777777" w:rsidR="00F80AA3" w:rsidRPr="00B1780B" w:rsidRDefault="00F80AA3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2ED9A8C" w14:textId="77777777" w:rsidR="00F80AA3" w:rsidRPr="00B1780B" w:rsidRDefault="00F80AA3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704E95FE" w14:textId="77777777" w:rsidR="00F80AA3" w:rsidRPr="00B1780B" w:rsidRDefault="00F80AA3" w:rsidP="005E0DF3">
            <w:pPr>
              <w:spacing w:before="60"/>
              <w:rPr>
                <w:sz w:val="20"/>
                <w:szCs w:val="20"/>
              </w:rPr>
            </w:pPr>
          </w:p>
        </w:tc>
      </w:tr>
      <w:tr w:rsidR="00F80AA3" w:rsidRPr="00B1780B" w14:paraId="5754ECC3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4F090" w14:textId="77777777" w:rsidR="00F80AA3" w:rsidRPr="00B1780B" w:rsidRDefault="00F80AA3" w:rsidP="006C6FB1">
            <w:pPr>
              <w:ind w:left="72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Cough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DA977" w14:textId="77777777" w:rsidR="00F80AA3" w:rsidRPr="00B1780B" w:rsidRDefault="00F80AA3" w:rsidP="00BF3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CB1C76" w14:textId="77777777" w:rsidR="00F80AA3" w:rsidRPr="00B1780B" w:rsidRDefault="00F80AA3" w:rsidP="00BF3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550FB9BA" w14:textId="77777777" w:rsidR="00F80AA3" w:rsidRPr="00B1780B" w:rsidRDefault="00F80AA3" w:rsidP="0007563C">
            <w:pPr>
              <w:spacing w:before="120"/>
              <w:rPr>
                <w:sz w:val="20"/>
                <w:szCs w:val="20"/>
              </w:rPr>
            </w:pPr>
          </w:p>
        </w:tc>
      </w:tr>
      <w:tr w:rsidR="00F80AA3" w:rsidRPr="00B1780B" w14:paraId="7FEC7228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C6A9" w14:textId="77777777" w:rsidR="00F80AA3" w:rsidRPr="00B1780B" w:rsidRDefault="00F80AA3" w:rsidP="006C6FB1">
            <w:pPr>
              <w:ind w:left="72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Runny nose (coryza)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128B9" w14:textId="77777777" w:rsidR="00F80AA3" w:rsidRPr="00B1780B" w:rsidRDefault="00F80AA3" w:rsidP="00BF3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140745" w14:textId="77777777" w:rsidR="00F80AA3" w:rsidRPr="00B1780B" w:rsidRDefault="00F80AA3" w:rsidP="00BF3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60678F2C" w14:textId="77777777" w:rsidR="00F80AA3" w:rsidRPr="00B1780B" w:rsidRDefault="00F80AA3" w:rsidP="00FD6B08">
            <w:pPr>
              <w:rPr>
                <w:sz w:val="20"/>
                <w:szCs w:val="20"/>
              </w:rPr>
            </w:pPr>
          </w:p>
        </w:tc>
      </w:tr>
      <w:tr w:rsidR="00F80AA3" w:rsidRPr="00B1780B" w14:paraId="56C4C5B1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46D4E" w14:textId="77777777" w:rsidR="00F80AA3" w:rsidRPr="00B1780B" w:rsidRDefault="00F80AA3" w:rsidP="006C6FB1">
            <w:pPr>
              <w:ind w:left="72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Red eyes (conjunctivitis)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21E14" w14:textId="77777777" w:rsidR="00F80AA3" w:rsidRPr="00B1780B" w:rsidRDefault="00F80AA3" w:rsidP="00BF3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88CFD0" w14:textId="77777777" w:rsidR="00F80AA3" w:rsidRPr="00B1780B" w:rsidRDefault="00F80AA3" w:rsidP="00BF3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14:paraId="149943A5" w14:textId="77777777" w:rsidR="00F80AA3" w:rsidRPr="00B1780B" w:rsidRDefault="00F80AA3" w:rsidP="00FD6B08">
            <w:pPr>
              <w:rPr>
                <w:sz w:val="20"/>
                <w:szCs w:val="20"/>
              </w:rPr>
            </w:pPr>
          </w:p>
        </w:tc>
      </w:tr>
      <w:tr w:rsidR="00EF7A49" w:rsidRPr="00B1780B" w14:paraId="053BCAE1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31F14" w14:textId="77777777" w:rsidR="00EF7A49" w:rsidRPr="00B1780B" w:rsidRDefault="00B12AFE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0"/>
                <w:szCs w:val="20"/>
              </w:rPr>
            </w:pPr>
            <w:r w:rsidRPr="00B1780B">
              <w:rPr>
                <w:rFonts w:cs="Times New Roman"/>
                <w:b/>
                <w:bCs/>
                <w:sz w:val="20"/>
                <w:szCs w:val="20"/>
              </w:rPr>
              <w:t>Unimmunized or</w:t>
            </w:r>
            <w:r w:rsidR="00EF7A49" w:rsidRPr="00B1780B">
              <w:rPr>
                <w:rFonts w:cs="Times New Roman"/>
                <w:b/>
                <w:bCs/>
                <w:sz w:val="20"/>
                <w:szCs w:val="20"/>
              </w:rPr>
              <w:t xml:space="preserve"> unknown immune status?</w:t>
            </w:r>
          </w:p>
          <w:p w14:paraId="55E0EC58" w14:textId="0F257700" w:rsidR="001C6342" w:rsidRPr="00B1780B" w:rsidRDefault="001C6342" w:rsidP="001C6342">
            <w:pPr>
              <w:autoSpaceDE w:val="0"/>
              <w:autoSpaceDN w:val="0"/>
              <w:adjustRightInd w:val="0"/>
              <w:spacing w:before="6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7CC07" w14:textId="77777777" w:rsidR="00EF7A49" w:rsidRPr="00B1780B" w:rsidRDefault="00EF7A49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1BAFD23" w14:textId="77777777" w:rsidR="00EF7A49" w:rsidRPr="00B1780B" w:rsidRDefault="00EF7A49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E0453" w14:textId="77777777" w:rsidR="00EF7A49" w:rsidRPr="00B1780B" w:rsidRDefault="00EF7A49" w:rsidP="005E0DF3">
            <w:pPr>
              <w:spacing w:before="6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Dates of measles vaccine:</w:t>
            </w:r>
          </w:p>
          <w:p w14:paraId="2C48D179" w14:textId="77777777" w:rsidR="00EF7A49" w:rsidRPr="00B1780B" w:rsidRDefault="00EF7A49" w:rsidP="005E0DF3">
            <w:pPr>
              <w:spacing w:before="6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#1</w:t>
            </w:r>
            <w:r w:rsidR="0007563C" w:rsidRPr="00B1780B">
              <w:rPr>
                <w:sz w:val="20"/>
                <w:szCs w:val="20"/>
              </w:rPr>
              <w:t xml:space="preserve"> ____/____/______</w:t>
            </w:r>
          </w:p>
          <w:p w14:paraId="0098E953" w14:textId="77777777" w:rsidR="00EF7A49" w:rsidRPr="00B1780B" w:rsidRDefault="00EF7A49" w:rsidP="005E0DF3">
            <w:pPr>
              <w:spacing w:before="6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#2</w:t>
            </w:r>
            <w:r w:rsidR="0007563C" w:rsidRPr="00B1780B">
              <w:rPr>
                <w:sz w:val="20"/>
                <w:szCs w:val="20"/>
              </w:rPr>
              <w:t xml:space="preserve"> ____/____/______</w:t>
            </w:r>
          </w:p>
        </w:tc>
      </w:tr>
      <w:tr w:rsidR="00EF7A49" w:rsidRPr="00B1780B" w14:paraId="153AFC76" w14:textId="77777777" w:rsidTr="004D346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2D648" w14:textId="77777777" w:rsidR="00EF7A49" w:rsidRPr="00B1780B" w:rsidRDefault="00B12AFE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0"/>
                <w:szCs w:val="20"/>
              </w:rPr>
            </w:pPr>
            <w:r w:rsidRPr="00B1780B">
              <w:rPr>
                <w:rFonts w:cs="Times New Roman"/>
                <w:b/>
                <w:bCs/>
                <w:sz w:val="20"/>
                <w:szCs w:val="20"/>
              </w:rPr>
              <w:t>Exposure to a known measles case?</w:t>
            </w:r>
          </w:p>
          <w:p w14:paraId="56436480" w14:textId="77777777" w:rsidR="0007563C" w:rsidRPr="00B1780B" w:rsidRDefault="0007563C" w:rsidP="005E0DF3">
            <w:pPr>
              <w:pStyle w:val="ListParagraph"/>
              <w:autoSpaceDE w:val="0"/>
              <w:autoSpaceDN w:val="0"/>
              <w:adjustRightInd w:val="0"/>
              <w:spacing w:before="60"/>
              <w:ind w:left="36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36301" w14:textId="77777777" w:rsidR="00EF7A49" w:rsidRPr="00B1780B" w:rsidRDefault="00EF7A49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FAA1BC4" w14:textId="77777777" w:rsidR="00EF7A49" w:rsidRPr="00B1780B" w:rsidRDefault="00EF7A49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81887" w14:textId="77777777" w:rsidR="00EF7A49" w:rsidRPr="00B1780B" w:rsidRDefault="00EF7A49" w:rsidP="005E0DF3">
            <w:pPr>
              <w:spacing w:before="60"/>
              <w:rPr>
                <w:sz w:val="20"/>
                <w:szCs w:val="20"/>
              </w:rPr>
            </w:pPr>
            <w:r w:rsidRPr="00B1780B">
              <w:rPr>
                <w:sz w:val="20"/>
                <w:szCs w:val="20"/>
              </w:rPr>
              <w:t>Date and place of exposure:</w:t>
            </w:r>
          </w:p>
          <w:p w14:paraId="07D1C338" w14:textId="77777777" w:rsidR="00EF7A49" w:rsidRPr="00B1780B" w:rsidRDefault="00EF7A49" w:rsidP="005E0DF3">
            <w:pPr>
              <w:spacing w:before="60"/>
              <w:rPr>
                <w:sz w:val="20"/>
                <w:szCs w:val="20"/>
              </w:rPr>
            </w:pPr>
          </w:p>
        </w:tc>
      </w:tr>
      <w:tr w:rsidR="00EF7A49" w:rsidRPr="00B1780B" w14:paraId="69BCD664" w14:textId="77777777" w:rsidTr="000C6F75"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3E86D" w14:textId="77777777" w:rsidR="00EF7A49" w:rsidRPr="00B1780B" w:rsidRDefault="00B12AFE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0"/>
                <w:szCs w:val="20"/>
              </w:rPr>
            </w:pPr>
            <w:r w:rsidRPr="00B1780B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="00EF7A49" w:rsidRPr="00B1780B">
              <w:rPr>
                <w:rFonts w:cs="Times New Roman"/>
                <w:b/>
                <w:bCs/>
                <w:sz w:val="20"/>
                <w:szCs w:val="20"/>
              </w:rPr>
              <w:t>ravel</w:t>
            </w:r>
            <w:r w:rsidRPr="00B1780B">
              <w:rPr>
                <w:rFonts w:cs="Times New Roman"/>
                <w:b/>
                <w:bCs/>
                <w:sz w:val="20"/>
                <w:szCs w:val="20"/>
              </w:rPr>
              <w:t>, visit to</w:t>
            </w:r>
            <w:r w:rsidR="00EF7A49" w:rsidRPr="00B1780B">
              <w:rPr>
                <w:rFonts w:cs="Times New Roman"/>
                <w:b/>
                <w:bCs/>
                <w:sz w:val="20"/>
                <w:szCs w:val="20"/>
              </w:rPr>
              <w:t xml:space="preserve"> health care </w:t>
            </w:r>
            <w:r w:rsidRPr="00B1780B">
              <w:rPr>
                <w:rFonts w:cs="Times New Roman"/>
                <w:b/>
                <w:bCs/>
                <w:sz w:val="20"/>
                <w:szCs w:val="20"/>
              </w:rPr>
              <w:t>facility, or other known high-risk exposure in past 21 days</w:t>
            </w:r>
            <w:r w:rsidR="00EF7A49" w:rsidRPr="00B1780B">
              <w:rPr>
                <w:rFonts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861DC" w14:textId="77777777" w:rsidR="00EF7A49" w:rsidRPr="00B1780B" w:rsidRDefault="00EF7A49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3EFA9B" w14:textId="77777777" w:rsidR="00EF7A49" w:rsidRPr="00B1780B" w:rsidRDefault="00EF7A49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0E34D" w14:textId="557E8CEE" w:rsidR="00EF7A49" w:rsidRPr="00B1780B" w:rsidRDefault="004E1D1D" w:rsidP="00C8158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out of county travel within the last 21 days.</w:t>
            </w:r>
          </w:p>
        </w:tc>
      </w:tr>
      <w:tr w:rsidR="000C6F75" w:rsidRPr="00B1780B" w14:paraId="3B5973D1" w14:textId="77777777" w:rsidTr="004D3465">
        <w:tc>
          <w:tcPr>
            <w:tcW w:w="5958" w:type="dxa"/>
            <w:tcBorders>
              <w:top w:val="single" w:sz="4" w:space="0" w:color="auto"/>
            </w:tcBorders>
            <w:shd w:val="clear" w:color="auto" w:fill="auto"/>
          </w:tcPr>
          <w:p w14:paraId="423C643E" w14:textId="29E4D56A" w:rsidR="000C6F75" w:rsidRPr="00B1780B" w:rsidRDefault="000C6F75" w:rsidP="005E0DF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MMR vaccine </w:t>
            </w:r>
            <w:r w:rsidR="005A6D6A">
              <w:rPr>
                <w:rFonts w:cs="Times New Roman"/>
                <w:b/>
                <w:bCs/>
                <w:sz w:val="20"/>
                <w:szCs w:val="20"/>
              </w:rPr>
              <w:t>with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in the last 45 days?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1DE6ED9" w14:textId="77777777" w:rsidR="000C6F75" w:rsidRPr="00B1780B" w:rsidRDefault="000C6F75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D4F49E1" w14:textId="77777777" w:rsidR="000C6F75" w:rsidRPr="00B1780B" w:rsidRDefault="000C6F75" w:rsidP="005E0DF3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15D22EC8" w14:textId="72F16851" w:rsidR="000C6F75" w:rsidRPr="00B1780B" w:rsidRDefault="000C1028" w:rsidP="00C81586">
            <w:pPr>
              <w:spacing w:before="6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0C6F75">
              <w:rPr>
                <w:rFonts w:cs="Times New Roman"/>
                <w:sz w:val="20"/>
                <w:szCs w:val="20"/>
              </w:rPr>
              <w:t>f yes and you suspect this is measles, please call YHD at numbers listed below prior to testing</w:t>
            </w:r>
            <w:r w:rsidR="004E1D1D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0C7996DE" w14:textId="77777777" w:rsidR="000715D2" w:rsidRPr="00B1780B" w:rsidRDefault="000715D2" w:rsidP="000715D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F9D82A3" w14:textId="77777777" w:rsidR="0032535F" w:rsidRPr="00B1780B" w:rsidRDefault="00EF7A49" w:rsidP="001B72F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="Arial"/>
          <w:color w:val="000000"/>
          <w:sz w:val="20"/>
          <w:szCs w:val="20"/>
        </w:rPr>
      </w:pPr>
      <w:r w:rsidRPr="00B1780B">
        <w:rPr>
          <w:rFonts w:eastAsia="Times New Roman" w:cs="Arial"/>
          <w:b/>
          <w:color w:val="000000"/>
          <w:sz w:val="20"/>
          <w:szCs w:val="20"/>
        </w:rPr>
        <w:t>Measles</w:t>
      </w:r>
      <w:r w:rsidR="00F4321B" w:rsidRPr="00B1780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05D91" w:rsidRPr="00B1780B">
        <w:rPr>
          <w:rFonts w:eastAsia="Times New Roman" w:cs="Arial"/>
          <w:b/>
          <w:color w:val="000000"/>
          <w:sz w:val="20"/>
          <w:szCs w:val="20"/>
        </w:rPr>
        <w:t>should be</w:t>
      </w:r>
      <w:r w:rsidR="00F4321B" w:rsidRPr="00B1780B">
        <w:rPr>
          <w:rFonts w:eastAsia="Times New Roman" w:cs="Arial"/>
          <w:b/>
          <w:color w:val="000000"/>
          <w:sz w:val="20"/>
          <w:szCs w:val="20"/>
        </w:rPr>
        <w:t xml:space="preserve"> highly suspected </w:t>
      </w:r>
      <w:r w:rsidR="00B12AFE" w:rsidRPr="00B1780B">
        <w:rPr>
          <w:rFonts w:eastAsia="Times New Roman" w:cs="Arial"/>
          <w:b/>
          <w:color w:val="000000"/>
          <w:sz w:val="20"/>
          <w:szCs w:val="20"/>
        </w:rPr>
        <w:t>if</w:t>
      </w:r>
      <w:r w:rsidR="00F4321B" w:rsidRPr="00B1780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47CA2" w:rsidRPr="00B1780B">
        <w:rPr>
          <w:rFonts w:eastAsia="Times New Roman" w:cs="Arial"/>
          <w:b/>
          <w:color w:val="000000"/>
          <w:sz w:val="20"/>
          <w:szCs w:val="20"/>
        </w:rPr>
        <w:t>you answered YES to</w:t>
      </w:r>
      <w:r w:rsidR="00B12AFE" w:rsidRPr="00B1780B">
        <w:rPr>
          <w:rFonts w:eastAsia="Times New Roman" w:cs="Arial"/>
          <w:b/>
          <w:color w:val="000000"/>
          <w:sz w:val="20"/>
          <w:szCs w:val="20"/>
        </w:rPr>
        <w:t xml:space="preserve"> at least one item in B and C, PLUS a YES in D or E or F</w:t>
      </w:r>
      <w:r w:rsidRPr="00B1780B">
        <w:rPr>
          <w:rFonts w:eastAsia="Times New Roman" w:cs="Arial"/>
          <w:b/>
          <w:color w:val="000000"/>
          <w:sz w:val="20"/>
          <w:szCs w:val="20"/>
        </w:rPr>
        <w:t>.</w:t>
      </w:r>
      <w:r w:rsidR="006E14A5" w:rsidRPr="00B1780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Pr="00B1780B">
        <w:rPr>
          <w:rFonts w:eastAsia="Times New Roman" w:cs="Arial"/>
          <w:b/>
          <w:color w:val="000000"/>
          <w:sz w:val="20"/>
          <w:szCs w:val="20"/>
        </w:rPr>
        <w:t>IMMEDIATELY:</w:t>
      </w:r>
      <w:r w:rsidRPr="00B1780B">
        <w:rPr>
          <w:rFonts w:eastAsia="Times New Roman" w:cs="Arial"/>
          <w:b/>
          <w:color w:val="000000"/>
          <w:sz w:val="20"/>
          <w:szCs w:val="20"/>
          <w:u w:val="single"/>
        </w:rPr>
        <w:t xml:space="preserve"> </w:t>
      </w:r>
    </w:p>
    <w:p w14:paraId="48A985B3" w14:textId="77777777" w:rsidR="00355118" w:rsidRPr="00B1780B" w:rsidRDefault="0032535F" w:rsidP="001B72FA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color w:val="000000"/>
          <w:sz w:val="20"/>
          <w:szCs w:val="20"/>
        </w:rPr>
      </w:pPr>
      <w:r w:rsidRPr="00B1780B">
        <w:rPr>
          <w:rFonts w:eastAsia="Times New Roman" w:cs="Arial"/>
          <w:color w:val="000000"/>
          <w:sz w:val="20"/>
          <w:szCs w:val="20"/>
        </w:rPr>
        <w:t>Mask and</w:t>
      </w:r>
      <w:r w:rsidR="00B47CA2" w:rsidRPr="00B1780B">
        <w:rPr>
          <w:rFonts w:eastAsia="Times New Roman" w:cs="Arial"/>
          <w:color w:val="000000"/>
          <w:sz w:val="20"/>
          <w:szCs w:val="20"/>
        </w:rPr>
        <w:t xml:space="preserve"> isolate the patient</w:t>
      </w:r>
      <w:r w:rsidRPr="00B1780B">
        <w:rPr>
          <w:rFonts w:eastAsia="Times New Roman" w:cs="Arial"/>
          <w:color w:val="000000"/>
          <w:sz w:val="20"/>
          <w:szCs w:val="20"/>
        </w:rPr>
        <w:t xml:space="preserve"> (in negative air pressure room when possible) </w:t>
      </w:r>
      <w:r w:rsidR="00355118" w:rsidRPr="00B1780B">
        <w:rPr>
          <w:rFonts w:eastAsia="Times New Roman" w:cs="Arial"/>
          <w:color w:val="000000"/>
          <w:sz w:val="20"/>
          <w:szCs w:val="20"/>
        </w:rPr>
        <w:t>AND</w:t>
      </w:r>
    </w:p>
    <w:p w14:paraId="2A7AFFBE" w14:textId="77777777" w:rsidR="00355118" w:rsidRPr="00B1780B" w:rsidRDefault="00355118" w:rsidP="001B72FA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eastAsia="Times New Roman" w:cs="Arial"/>
          <w:color w:val="000000"/>
          <w:sz w:val="20"/>
          <w:szCs w:val="20"/>
        </w:rPr>
      </w:pPr>
      <w:r w:rsidRPr="00B1780B">
        <w:rPr>
          <w:rFonts w:eastAsia="Times New Roman" w:cs="Arial"/>
          <w:color w:val="000000"/>
          <w:sz w:val="20"/>
          <w:szCs w:val="20"/>
        </w:rPr>
        <w:t xml:space="preserve">Call </w:t>
      </w:r>
      <w:r w:rsidR="00C81586" w:rsidRPr="00B1780B">
        <w:rPr>
          <w:rFonts w:eastAsia="Times New Roman" w:cs="Arial"/>
          <w:color w:val="000000"/>
          <w:sz w:val="20"/>
          <w:szCs w:val="20"/>
        </w:rPr>
        <w:t xml:space="preserve">your local health department to </w:t>
      </w:r>
      <w:r w:rsidRPr="00B1780B">
        <w:rPr>
          <w:rFonts w:eastAsia="Times New Roman" w:cs="Arial"/>
          <w:color w:val="000000"/>
          <w:sz w:val="20"/>
          <w:szCs w:val="20"/>
        </w:rPr>
        <w:t xml:space="preserve">arrange testing at the WA State Public Health Laboratories (WAPHL). All health care providers must receive approval from </w:t>
      </w:r>
      <w:r w:rsidR="00E91DF1" w:rsidRPr="00B1780B">
        <w:rPr>
          <w:rFonts w:eastAsia="Times New Roman" w:cs="Arial"/>
          <w:color w:val="000000"/>
          <w:sz w:val="20"/>
          <w:szCs w:val="20"/>
        </w:rPr>
        <w:t xml:space="preserve">[name of </w:t>
      </w:r>
      <w:r w:rsidR="004E2C61" w:rsidRPr="00B1780B">
        <w:rPr>
          <w:rFonts w:eastAsia="Times New Roman" w:cs="Arial"/>
          <w:color w:val="000000"/>
          <w:sz w:val="20"/>
          <w:szCs w:val="20"/>
        </w:rPr>
        <w:t>local health jurisdiction</w:t>
      </w:r>
      <w:r w:rsidR="00E91DF1" w:rsidRPr="00B1780B">
        <w:rPr>
          <w:rFonts w:eastAsia="Times New Roman" w:cs="Arial"/>
          <w:color w:val="000000"/>
          <w:sz w:val="20"/>
          <w:szCs w:val="20"/>
        </w:rPr>
        <w:t>]</w:t>
      </w:r>
      <w:r w:rsidR="004E2C61" w:rsidRPr="00B1780B">
        <w:rPr>
          <w:rFonts w:eastAsia="Times New Roman" w:cs="Arial"/>
          <w:color w:val="000000"/>
          <w:sz w:val="20"/>
          <w:szCs w:val="20"/>
        </w:rPr>
        <w:t xml:space="preserve"> </w:t>
      </w:r>
      <w:r w:rsidRPr="00B1780B">
        <w:rPr>
          <w:rFonts w:eastAsia="Times New Roman" w:cs="Arial"/>
          <w:color w:val="000000"/>
          <w:sz w:val="20"/>
          <w:szCs w:val="20"/>
        </w:rPr>
        <w:t>prior to submission.</w:t>
      </w:r>
    </w:p>
    <w:p w14:paraId="4B383AF3" w14:textId="75385D64" w:rsidR="006D2A75" w:rsidRPr="00B1780B" w:rsidRDefault="006D2A75" w:rsidP="001B72FA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eastAsia="Times New Roman" w:cs="Arial"/>
          <w:color w:val="000000"/>
          <w:sz w:val="20"/>
          <w:szCs w:val="20"/>
        </w:rPr>
      </w:pPr>
      <w:r w:rsidRPr="00B1780B">
        <w:rPr>
          <w:rFonts w:eastAsia="Times New Roman" w:cs="Arial"/>
          <w:color w:val="000000"/>
          <w:sz w:val="20"/>
          <w:szCs w:val="20"/>
        </w:rPr>
        <w:t>Low suspicion or not meeting above requirements, please see Labcorp and Quest codes below for commercial testing.</w:t>
      </w:r>
    </w:p>
    <w:p w14:paraId="4BB1DC16" w14:textId="53632AC9" w:rsidR="00355118" w:rsidRPr="00B1780B" w:rsidRDefault="004E2C61" w:rsidP="001B72FA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1780B">
        <w:rPr>
          <w:rFonts w:eastAsia="Times New Roman" w:cs="Arial"/>
          <w:b/>
          <w:color w:val="000000"/>
          <w:sz w:val="20"/>
          <w:szCs w:val="20"/>
        </w:rPr>
        <w:t>[</w:t>
      </w:r>
      <w:r w:rsidR="00682635" w:rsidRPr="00B1780B">
        <w:rPr>
          <w:rFonts w:eastAsia="Times New Roman" w:cs="Arial"/>
          <w:b/>
          <w:color w:val="000000"/>
          <w:sz w:val="20"/>
          <w:szCs w:val="20"/>
        </w:rPr>
        <w:t>509-249-65</w:t>
      </w:r>
      <w:r w:rsidR="00500A3C">
        <w:rPr>
          <w:rFonts w:eastAsia="Times New Roman" w:cs="Arial"/>
          <w:b/>
          <w:color w:val="000000"/>
          <w:sz w:val="20"/>
          <w:szCs w:val="20"/>
        </w:rPr>
        <w:t>41</w:t>
      </w:r>
      <w:r w:rsidRPr="00B1780B">
        <w:rPr>
          <w:rFonts w:eastAsia="Times New Roman" w:cs="Arial"/>
          <w:b/>
          <w:color w:val="000000"/>
          <w:sz w:val="20"/>
          <w:szCs w:val="20"/>
        </w:rPr>
        <w:t>]</w:t>
      </w:r>
      <w:r w:rsidR="00355118" w:rsidRPr="00B1780B">
        <w:rPr>
          <w:rFonts w:eastAsia="Times New Roman" w:cs="Arial"/>
          <w:b/>
          <w:color w:val="000000"/>
          <w:sz w:val="20"/>
          <w:szCs w:val="20"/>
        </w:rPr>
        <w:t xml:space="preserve"> during normal business hours</w:t>
      </w:r>
    </w:p>
    <w:p w14:paraId="39577602" w14:textId="76CE7EDE" w:rsidR="00C75B39" w:rsidRPr="00B1780B" w:rsidRDefault="004E2C61" w:rsidP="006B47E7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1780B">
        <w:rPr>
          <w:rFonts w:eastAsia="Times New Roman" w:cs="Arial"/>
          <w:b/>
          <w:color w:val="000000"/>
          <w:sz w:val="20"/>
          <w:szCs w:val="20"/>
        </w:rPr>
        <w:t>[</w:t>
      </w:r>
      <w:r w:rsidR="00682635" w:rsidRPr="00B1780B">
        <w:rPr>
          <w:rFonts w:eastAsia="Times New Roman" w:cs="Arial"/>
          <w:b/>
          <w:color w:val="000000"/>
          <w:sz w:val="20"/>
          <w:szCs w:val="20"/>
        </w:rPr>
        <w:t>509-575-4040</w:t>
      </w:r>
      <w:r w:rsidRPr="00B1780B">
        <w:rPr>
          <w:rFonts w:eastAsia="Times New Roman" w:cs="Arial"/>
          <w:b/>
          <w:color w:val="000000"/>
          <w:sz w:val="20"/>
          <w:szCs w:val="20"/>
        </w:rPr>
        <w:t>]</w:t>
      </w:r>
      <w:r w:rsidR="00355118" w:rsidRPr="00B1780B">
        <w:rPr>
          <w:rFonts w:eastAsia="Times New Roman" w:cs="Arial"/>
          <w:b/>
          <w:color w:val="000000"/>
          <w:sz w:val="20"/>
          <w:szCs w:val="20"/>
        </w:rPr>
        <w:t xml:space="preserve"> after hours (duty officer)</w:t>
      </w:r>
    </w:p>
    <w:p w14:paraId="6B56EB2A" w14:textId="1230790A" w:rsidR="004373E6" w:rsidRPr="00B1780B" w:rsidRDefault="004373E6" w:rsidP="00F4321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1780B">
        <w:rPr>
          <w:rFonts w:eastAsia="Times New Roman" w:cs="Arial"/>
          <w:b/>
          <w:sz w:val="20"/>
          <w:szCs w:val="20"/>
        </w:rPr>
        <w:t>Collect specimens</w:t>
      </w:r>
      <w:r w:rsidR="00685951" w:rsidRPr="00B1780B">
        <w:rPr>
          <w:rFonts w:eastAsia="Times New Roman" w:cs="Arial"/>
          <w:b/>
          <w:sz w:val="20"/>
          <w:szCs w:val="20"/>
        </w:rPr>
        <w:t>:</w:t>
      </w:r>
      <w:r w:rsidR="004A3518" w:rsidRPr="00B1780B">
        <w:rPr>
          <w:rFonts w:eastAsia="Times New Roman" w:cs="Arial"/>
          <w:b/>
          <w:sz w:val="20"/>
          <w:szCs w:val="20"/>
        </w:rPr>
        <w:t xml:space="preserve"> </w:t>
      </w:r>
      <w:r w:rsidR="004A3518" w:rsidRPr="00B1780B">
        <w:rPr>
          <w:rFonts w:eastAsia="Times New Roman" w:cs="Arial"/>
          <w:bCs/>
          <w:i/>
          <w:iCs/>
          <w:sz w:val="20"/>
          <w:szCs w:val="20"/>
        </w:rPr>
        <w:t xml:space="preserve">see algorithm for </w:t>
      </w:r>
      <w:r w:rsidR="0012035B" w:rsidRPr="00B1780B">
        <w:rPr>
          <w:rFonts w:eastAsia="Times New Roman" w:cs="Arial"/>
          <w:bCs/>
          <w:i/>
          <w:iCs/>
          <w:sz w:val="20"/>
          <w:szCs w:val="20"/>
        </w:rPr>
        <w:t>specimen collection timing according to rash onset</w:t>
      </w:r>
    </w:p>
    <w:p w14:paraId="008897A8" w14:textId="5E3D5DAD" w:rsidR="0032535F" w:rsidRPr="00B1780B" w:rsidRDefault="0063464F" w:rsidP="001B72FA">
      <w:pPr>
        <w:numPr>
          <w:ilvl w:val="0"/>
          <w:numId w:val="31"/>
        </w:numPr>
        <w:autoSpaceDE w:val="0"/>
        <w:autoSpaceDN w:val="0"/>
        <w:adjustRightInd w:val="0"/>
        <w:spacing w:after="0" w:line="160" w:lineRule="atLeast"/>
        <w:ind w:left="1080"/>
        <w:jc w:val="both"/>
        <w:rPr>
          <w:rFonts w:eastAsia="Times New Roman" w:cs="Arial"/>
          <w:sz w:val="20"/>
          <w:szCs w:val="20"/>
        </w:rPr>
      </w:pPr>
      <w:r w:rsidRPr="00B1780B">
        <w:rPr>
          <w:rFonts w:eastAsia="Times New Roman" w:cs="Arial"/>
          <w:b/>
          <w:sz w:val="20"/>
          <w:szCs w:val="20"/>
        </w:rPr>
        <w:t xml:space="preserve">Preferred: </w:t>
      </w:r>
      <w:r w:rsidR="00B47CA2" w:rsidRPr="00B1780B">
        <w:rPr>
          <w:rFonts w:eastAsia="Times New Roman" w:cs="Arial"/>
          <w:b/>
          <w:sz w:val="20"/>
          <w:szCs w:val="20"/>
        </w:rPr>
        <w:t>Nasopharyngeal (NP)</w:t>
      </w:r>
      <w:r w:rsidR="00980EC3" w:rsidRPr="00B1780B">
        <w:rPr>
          <w:rFonts w:eastAsia="Times New Roman" w:cs="Arial"/>
          <w:b/>
          <w:sz w:val="20"/>
          <w:szCs w:val="20"/>
        </w:rPr>
        <w:t xml:space="preserve"> or throat</w:t>
      </w:r>
      <w:r w:rsidR="00B47CA2" w:rsidRPr="00B1780B">
        <w:rPr>
          <w:rFonts w:eastAsia="Times New Roman" w:cs="Arial"/>
          <w:b/>
          <w:sz w:val="20"/>
          <w:szCs w:val="20"/>
        </w:rPr>
        <w:t xml:space="preserve"> swab for rubeola PCR and culture </w:t>
      </w:r>
    </w:p>
    <w:p w14:paraId="16694FDC" w14:textId="7B25A916" w:rsidR="00AE585A" w:rsidRPr="00B1780B" w:rsidRDefault="00FD6BDE" w:rsidP="00AE585A">
      <w:pPr>
        <w:numPr>
          <w:ilvl w:val="1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Fonts w:eastAsia="Times New Roman" w:cs="Arial"/>
          <w:sz w:val="20"/>
          <w:szCs w:val="20"/>
        </w:rPr>
      </w:pPr>
      <w:r w:rsidRPr="00B1780B">
        <w:rPr>
          <w:rFonts w:eastAsia="Times New Roman" w:cs="Arial"/>
          <w:sz w:val="20"/>
          <w:szCs w:val="20"/>
        </w:rPr>
        <w:t>Most accurate</w:t>
      </w:r>
      <w:r w:rsidR="006368E5" w:rsidRPr="00B1780B">
        <w:rPr>
          <w:rFonts w:eastAsia="Times New Roman" w:cs="Arial"/>
          <w:sz w:val="20"/>
          <w:szCs w:val="20"/>
        </w:rPr>
        <w:t xml:space="preserve"> day</w:t>
      </w:r>
      <w:r w:rsidR="00C03303" w:rsidRPr="00B1780B">
        <w:rPr>
          <w:rFonts w:eastAsia="Times New Roman" w:cs="Arial"/>
          <w:sz w:val="20"/>
          <w:szCs w:val="20"/>
        </w:rPr>
        <w:t xml:space="preserve"> 0</w:t>
      </w:r>
      <w:r w:rsidR="00410592" w:rsidRPr="00B1780B">
        <w:rPr>
          <w:rFonts w:eastAsia="Times New Roman" w:cs="Arial"/>
          <w:sz w:val="20"/>
          <w:szCs w:val="20"/>
        </w:rPr>
        <w:t xml:space="preserve"> </w:t>
      </w:r>
      <w:r w:rsidR="00B64E91" w:rsidRPr="00B1780B">
        <w:rPr>
          <w:rFonts w:eastAsia="Times New Roman" w:cs="Arial"/>
          <w:sz w:val="20"/>
          <w:szCs w:val="20"/>
        </w:rPr>
        <w:t>–</w:t>
      </w:r>
      <w:r w:rsidR="00410592" w:rsidRPr="00B1780B">
        <w:rPr>
          <w:rFonts w:eastAsia="Times New Roman" w:cs="Arial"/>
          <w:sz w:val="20"/>
          <w:szCs w:val="20"/>
        </w:rPr>
        <w:t xml:space="preserve"> </w:t>
      </w:r>
      <w:r w:rsidR="00B64E91" w:rsidRPr="00B1780B">
        <w:rPr>
          <w:rFonts w:eastAsia="Times New Roman" w:cs="Arial"/>
          <w:sz w:val="20"/>
          <w:szCs w:val="20"/>
        </w:rPr>
        <w:t>5 after</w:t>
      </w:r>
      <w:r w:rsidR="006368E5" w:rsidRPr="00B1780B">
        <w:rPr>
          <w:rFonts w:eastAsia="Times New Roman" w:cs="Arial"/>
          <w:sz w:val="20"/>
          <w:szCs w:val="20"/>
        </w:rPr>
        <w:t xml:space="preserve"> rash onset</w:t>
      </w:r>
    </w:p>
    <w:p w14:paraId="12F3C4B5" w14:textId="39D3F677" w:rsidR="00682635" w:rsidRPr="00B1780B" w:rsidRDefault="004467BF" w:rsidP="00682635">
      <w:pPr>
        <w:numPr>
          <w:ilvl w:val="2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Fonts w:eastAsia="Times New Roman" w:cs="Arial"/>
          <w:sz w:val="20"/>
          <w:szCs w:val="20"/>
        </w:rPr>
      </w:pPr>
      <w:r w:rsidRPr="00B1780B">
        <w:rPr>
          <w:rFonts w:eastAsia="Times New Roman" w:cs="Arial"/>
          <w:sz w:val="20"/>
          <w:szCs w:val="20"/>
        </w:rPr>
        <w:t>Labcorp: 140470</w:t>
      </w:r>
    </w:p>
    <w:p w14:paraId="6ED7D8A0" w14:textId="7ABC6DCA" w:rsidR="004467BF" w:rsidRPr="00B1780B" w:rsidRDefault="004467BF" w:rsidP="00682635">
      <w:pPr>
        <w:numPr>
          <w:ilvl w:val="2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Fonts w:eastAsia="Times New Roman" w:cs="Arial"/>
          <w:sz w:val="20"/>
          <w:szCs w:val="20"/>
        </w:rPr>
      </w:pPr>
      <w:r w:rsidRPr="00B1780B">
        <w:rPr>
          <w:rFonts w:eastAsia="Times New Roman" w:cs="Arial"/>
          <w:sz w:val="20"/>
          <w:szCs w:val="20"/>
        </w:rPr>
        <w:t>Quest: 39306</w:t>
      </w:r>
    </w:p>
    <w:p w14:paraId="69742882" w14:textId="679E179E" w:rsidR="0032535F" w:rsidRPr="00B1780B" w:rsidRDefault="000A3B37" w:rsidP="001B72FA">
      <w:pPr>
        <w:numPr>
          <w:ilvl w:val="0"/>
          <w:numId w:val="31"/>
        </w:numPr>
        <w:autoSpaceDE w:val="0"/>
        <w:autoSpaceDN w:val="0"/>
        <w:adjustRightInd w:val="0"/>
        <w:spacing w:after="0" w:line="160" w:lineRule="atLeast"/>
        <w:ind w:left="1080"/>
        <w:jc w:val="both"/>
        <w:rPr>
          <w:rFonts w:eastAsia="Times New Roman" w:cs="Arial"/>
          <w:sz w:val="20"/>
          <w:szCs w:val="20"/>
        </w:rPr>
      </w:pPr>
      <w:r w:rsidRPr="00B1780B">
        <w:rPr>
          <w:rFonts w:eastAsia="Times New Roman" w:cs="Arial"/>
          <w:b/>
          <w:sz w:val="20"/>
          <w:szCs w:val="20"/>
        </w:rPr>
        <w:t xml:space="preserve">Urine for </w:t>
      </w:r>
      <w:r w:rsidR="00B64E91" w:rsidRPr="00B1780B">
        <w:rPr>
          <w:rFonts w:eastAsia="Times New Roman" w:cs="Arial"/>
          <w:b/>
          <w:sz w:val="20"/>
          <w:szCs w:val="20"/>
        </w:rPr>
        <w:t>measles</w:t>
      </w:r>
      <w:r w:rsidRPr="00B1780B">
        <w:rPr>
          <w:rFonts w:eastAsia="Times New Roman" w:cs="Arial"/>
          <w:b/>
          <w:sz w:val="20"/>
          <w:szCs w:val="20"/>
        </w:rPr>
        <w:t xml:space="preserve"> PCR and culture</w:t>
      </w:r>
    </w:p>
    <w:p w14:paraId="50488AE8" w14:textId="4C57F126" w:rsidR="004E0D26" w:rsidRPr="00B1780B" w:rsidRDefault="004E0D26" w:rsidP="00AE585A">
      <w:pPr>
        <w:numPr>
          <w:ilvl w:val="1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Style w:val="ui-provider"/>
          <w:rFonts w:eastAsia="Times New Roman" w:cs="Arial"/>
          <w:sz w:val="20"/>
          <w:szCs w:val="20"/>
        </w:rPr>
      </w:pPr>
      <w:r w:rsidRPr="00B1780B">
        <w:rPr>
          <w:rStyle w:val="ui-provider"/>
          <w:sz w:val="20"/>
          <w:szCs w:val="20"/>
        </w:rPr>
        <w:t>Urine PCR test is most sensitive between ≥72 hours and 10 days after rash onset and may not be positive until &gt;4 days after symptom onset</w:t>
      </w:r>
    </w:p>
    <w:p w14:paraId="30311885" w14:textId="4389F355" w:rsidR="004467BF" w:rsidRPr="00B1780B" w:rsidRDefault="004467BF" w:rsidP="004467BF">
      <w:pPr>
        <w:numPr>
          <w:ilvl w:val="2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Style w:val="ui-provider"/>
          <w:rFonts w:eastAsia="Times New Roman" w:cs="Arial"/>
          <w:sz w:val="20"/>
          <w:szCs w:val="20"/>
        </w:rPr>
      </w:pPr>
      <w:r w:rsidRPr="00B1780B">
        <w:rPr>
          <w:rStyle w:val="ui-provider"/>
          <w:sz w:val="20"/>
          <w:szCs w:val="20"/>
        </w:rPr>
        <w:t xml:space="preserve">Labcorp: </w:t>
      </w:r>
      <w:r w:rsidR="00364394" w:rsidRPr="00B1780B">
        <w:rPr>
          <w:rStyle w:val="ui-provider"/>
          <w:sz w:val="20"/>
          <w:szCs w:val="20"/>
        </w:rPr>
        <w:t>140515</w:t>
      </w:r>
    </w:p>
    <w:p w14:paraId="69DC6B21" w14:textId="326DD85B" w:rsidR="00364394" w:rsidRPr="00B1780B" w:rsidRDefault="00364394" w:rsidP="004467BF">
      <w:pPr>
        <w:numPr>
          <w:ilvl w:val="2"/>
          <w:numId w:val="31"/>
        </w:numPr>
        <w:autoSpaceDE w:val="0"/>
        <w:autoSpaceDN w:val="0"/>
        <w:adjustRightInd w:val="0"/>
        <w:spacing w:after="0" w:line="160" w:lineRule="atLeast"/>
        <w:jc w:val="both"/>
        <w:rPr>
          <w:rFonts w:eastAsia="Times New Roman" w:cs="Arial"/>
          <w:sz w:val="20"/>
          <w:szCs w:val="20"/>
        </w:rPr>
      </w:pPr>
      <w:r w:rsidRPr="00B1780B">
        <w:rPr>
          <w:rStyle w:val="ui-provider"/>
          <w:sz w:val="20"/>
          <w:szCs w:val="20"/>
        </w:rPr>
        <w:t xml:space="preserve">Quest: Not available </w:t>
      </w:r>
    </w:p>
    <w:p w14:paraId="2E3950E9" w14:textId="2B327199" w:rsidR="0032535F" w:rsidRPr="00B1780B" w:rsidRDefault="00353D49" w:rsidP="001B72F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b/>
          <w:sz w:val="20"/>
          <w:szCs w:val="20"/>
        </w:rPr>
      </w:pPr>
      <w:r w:rsidRPr="00B1780B">
        <w:rPr>
          <w:rFonts w:eastAsia="Times New Roman" w:cs="Arial"/>
          <w:b/>
          <w:sz w:val="20"/>
          <w:szCs w:val="20"/>
        </w:rPr>
        <w:t xml:space="preserve">Acceptable: </w:t>
      </w:r>
      <w:r w:rsidR="004373E6" w:rsidRPr="00B1780B">
        <w:rPr>
          <w:rFonts w:eastAsia="Times New Roman" w:cs="Arial"/>
          <w:b/>
          <w:sz w:val="20"/>
          <w:szCs w:val="20"/>
        </w:rPr>
        <w:t xml:space="preserve">Serum for </w:t>
      </w:r>
      <w:r w:rsidR="003233AE" w:rsidRPr="00B1780B">
        <w:rPr>
          <w:rFonts w:eastAsia="Times New Roman" w:cs="Arial"/>
          <w:b/>
          <w:sz w:val="20"/>
          <w:szCs w:val="20"/>
        </w:rPr>
        <w:t>measles</w:t>
      </w:r>
      <w:r w:rsidR="004373E6" w:rsidRPr="00B1780B">
        <w:rPr>
          <w:rFonts w:eastAsia="Times New Roman" w:cs="Arial"/>
          <w:b/>
          <w:sz w:val="20"/>
          <w:szCs w:val="20"/>
        </w:rPr>
        <w:t xml:space="preserve"> IgM and IgG testing</w:t>
      </w:r>
    </w:p>
    <w:p w14:paraId="2E1887AC" w14:textId="77777777" w:rsidR="00A27F69" w:rsidRPr="00B1780B" w:rsidRDefault="00A27F69" w:rsidP="00A27F69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B1780B">
        <w:rPr>
          <w:rFonts w:eastAsia="Times New Roman" w:cs="Arial"/>
          <w:bCs/>
          <w:sz w:val="20"/>
          <w:szCs w:val="20"/>
        </w:rPr>
        <w:t>IgM is most accurate greater than 72 hours after rash onset</w:t>
      </w:r>
    </w:p>
    <w:p w14:paraId="3743D763" w14:textId="65609E8A" w:rsidR="00364394" w:rsidRPr="00B1780B" w:rsidRDefault="00455115" w:rsidP="0036439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</w:rPr>
      </w:pPr>
      <w:r w:rsidRPr="00B1780B">
        <w:rPr>
          <w:rFonts w:eastAsia="Times New Roman" w:cs="Arial"/>
          <w:b/>
          <w:sz w:val="20"/>
          <w:szCs w:val="20"/>
        </w:rPr>
        <w:t xml:space="preserve">NOTE: </w:t>
      </w:r>
      <w:r w:rsidRPr="00B1780B">
        <w:rPr>
          <w:rFonts w:eastAsia="Times New Roman" w:cs="Arial"/>
          <w:bCs/>
          <w:i/>
          <w:iCs/>
          <w:sz w:val="20"/>
          <w:szCs w:val="20"/>
        </w:rPr>
        <w:t>neither IgM nor IgG antibody responses can distinguish measles disease from the response to vaccination in a patient with suspected measles that has been vaccinated 6–45 days prior to blood collection.</w:t>
      </w:r>
    </w:p>
    <w:p w14:paraId="3F96ED01" w14:textId="1ABAE24D" w:rsidR="00814A48" w:rsidRPr="00B1780B" w:rsidRDefault="00814A48" w:rsidP="00814A48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B1780B">
        <w:rPr>
          <w:rFonts w:eastAsia="Times New Roman" w:cs="Arial"/>
          <w:bCs/>
          <w:sz w:val="20"/>
          <w:szCs w:val="20"/>
        </w:rPr>
        <w:t>Labcorp: 160178</w:t>
      </w:r>
    </w:p>
    <w:p w14:paraId="21785277" w14:textId="20967A94" w:rsidR="00814A48" w:rsidRPr="00B1780B" w:rsidRDefault="00814A48" w:rsidP="00814A48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B1780B">
        <w:rPr>
          <w:rFonts w:eastAsia="Times New Roman" w:cs="Arial"/>
          <w:bCs/>
          <w:sz w:val="20"/>
          <w:szCs w:val="20"/>
        </w:rPr>
        <w:t>Quest: 34256</w:t>
      </w:r>
    </w:p>
    <w:p w14:paraId="656D2F6A" w14:textId="3A4B0D64" w:rsidR="0074048E" w:rsidRPr="00DB1B7D" w:rsidRDefault="00CE355B" w:rsidP="00CE355B">
      <w:pPr>
        <w:autoSpaceDE w:val="0"/>
        <w:autoSpaceDN w:val="0"/>
        <w:adjustRightInd w:val="0"/>
        <w:spacing w:after="0" w:line="240" w:lineRule="exact"/>
        <w:rPr>
          <w:sz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sectPr w:rsidR="0074048E" w:rsidRPr="00DB1B7D" w:rsidSect="00CE355B">
      <w:type w:val="continuous"/>
      <w:pgSz w:w="12240" w:h="15840" w:code="1"/>
      <w:pgMar w:top="432" w:right="907" w:bottom="446" w:left="1008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768E" w14:textId="77777777" w:rsidR="000578C8" w:rsidRDefault="000578C8" w:rsidP="003E360C">
      <w:pPr>
        <w:spacing w:after="0" w:line="240" w:lineRule="auto"/>
      </w:pPr>
      <w:r>
        <w:separator/>
      </w:r>
    </w:p>
  </w:endnote>
  <w:endnote w:type="continuationSeparator" w:id="0">
    <w:p w14:paraId="3C80A718" w14:textId="77777777" w:rsidR="000578C8" w:rsidRDefault="000578C8" w:rsidP="003E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61E2" w14:textId="77777777" w:rsidR="000578C8" w:rsidRDefault="000578C8" w:rsidP="003E360C">
      <w:pPr>
        <w:spacing w:after="0" w:line="240" w:lineRule="auto"/>
      </w:pPr>
      <w:r>
        <w:separator/>
      </w:r>
    </w:p>
  </w:footnote>
  <w:footnote w:type="continuationSeparator" w:id="0">
    <w:p w14:paraId="4045CF75" w14:textId="77777777" w:rsidR="000578C8" w:rsidRDefault="000578C8" w:rsidP="003E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4C2"/>
    <w:multiLevelType w:val="hybridMultilevel"/>
    <w:tmpl w:val="674E8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44B13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82E"/>
    <w:multiLevelType w:val="hybridMultilevel"/>
    <w:tmpl w:val="8F02E56E"/>
    <w:lvl w:ilvl="0" w:tplc="D144B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05E9C"/>
    <w:multiLevelType w:val="hybridMultilevel"/>
    <w:tmpl w:val="5DD06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5BF7"/>
    <w:multiLevelType w:val="hybridMultilevel"/>
    <w:tmpl w:val="92B84A3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0C9F628D"/>
    <w:multiLevelType w:val="hybridMultilevel"/>
    <w:tmpl w:val="6ED458C2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39BD"/>
    <w:multiLevelType w:val="hybridMultilevel"/>
    <w:tmpl w:val="B11CED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C268D"/>
    <w:multiLevelType w:val="hybridMultilevel"/>
    <w:tmpl w:val="66C28CA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A7644B"/>
    <w:multiLevelType w:val="hybridMultilevel"/>
    <w:tmpl w:val="84982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F273A"/>
    <w:multiLevelType w:val="hybridMultilevel"/>
    <w:tmpl w:val="51849560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25B8B"/>
    <w:multiLevelType w:val="hybridMultilevel"/>
    <w:tmpl w:val="7E064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335EA"/>
    <w:multiLevelType w:val="hybridMultilevel"/>
    <w:tmpl w:val="0298E4B4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157A1DF3"/>
    <w:multiLevelType w:val="hybridMultilevel"/>
    <w:tmpl w:val="6B484134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18633627"/>
    <w:multiLevelType w:val="hybridMultilevel"/>
    <w:tmpl w:val="5686CF44"/>
    <w:lvl w:ilvl="0" w:tplc="D144B134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AD50DAB"/>
    <w:multiLevelType w:val="hybridMultilevel"/>
    <w:tmpl w:val="F828A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71468E"/>
    <w:multiLevelType w:val="hybridMultilevel"/>
    <w:tmpl w:val="E0E8B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481D"/>
    <w:multiLevelType w:val="hybridMultilevel"/>
    <w:tmpl w:val="972025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7F59D7"/>
    <w:multiLevelType w:val="hybridMultilevel"/>
    <w:tmpl w:val="C48A7D66"/>
    <w:lvl w:ilvl="0" w:tplc="D144B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7E2B89"/>
    <w:multiLevelType w:val="hybridMultilevel"/>
    <w:tmpl w:val="E4262AC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2DA37FD8"/>
    <w:multiLevelType w:val="hybridMultilevel"/>
    <w:tmpl w:val="98FEB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5487"/>
    <w:multiLevelType w:val="hybridMultilevel"/>
    <w:tmpl w:val="8174B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26D3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452EA4"/>
    <w:multiLevelType w:val="hybridMultilevel"/>
    <w:tmpl w:val="1AF6B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7631C"/>
    <w:multiLevelType w:val="hybridMultilevel"/>
    <w:tmpl w:val="DCFE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1FFD"/>
    <w:multiLevelType w:val="hybridMultilevel"/>
    <w:tmpl w:val="A57057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6F4D8E"/>
    <w:multiLevelType w:val="hybridMultilevel"/>
    <w:tmpl w:val="F0FA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14DC"/>
    <w:multiLevelType w:val="hybridMultilevel"/>
    <w:tmpl w:val="C8666FF4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A6E3E"/>
    <w:multiLevelType w:val="hybridMultilevel"/>
    <w:tmpl w:val="BAA6E55E"/>
    <w:lvl w:ilvl="0" w:tplc="35A680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063AA"/>
    <w:multiLevelType w:val="hybridMultilevel"/>
    <w:tmpl w:val="680CF9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20926"/>
    <w:multiLevelType w:val="hybridMultilevel"/>
    <w:tmpl w:val="6E4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F099E"/>
    <w:multiLevelType w:val="hybridMultilevel"/>
    <w:tmpl w:val="4D02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543B8"/>
    <w:multiLevelType w:val="hybridMultilevel"/>
    <w:tmpl w:val="33F830E8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F1E76"/>
    <w:multiLevelType w:val="hybridMultilevel"/>
    <w:tmpl w:val="80221F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99312A"/>
    <w:multiLevelType w:val="hybridMultilevel"/>
    <w:tmpl w:val="937EB7AA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44B13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317A1"/>
    <w:multiLevelType w:val="hybridMultilevel"/>
    <w:tmpl w:val="BF800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621451"/>
    <w:multiLevelType w:val="hybridMultilevel"/>
    <w:tmpl w:val="D278F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186792"/>
    <w:multiLevelType w:val="hybridMultilevel"/>
    <w:tmpl w:val="3FE474F0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101C1"/>
    <w:multiLevelType w:val="hybridMultilevel"/>
    <w:tmpl w:val="EEACC572"/>
    <w:lvl w:ilvl="0" w:tplc="6BCAC5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8164">
    <w:abstractNumId w:val="29"/>
  </w:num>
  <w:num w:numId="2" w16cid:durableId="341589018">
    <w:abstractNumId w:val="31"/>
  </w:num>
  <w:num w:numId="3" w16cid:durableId="677006042">
    <w:abstractNumId w:val="22"/>
  </w:num>
  <w:num w:numId="4" w16cid:durableId="1222980664">
    <w:abstractNumId w:val="15"/>
  </w:num>
  <w:num w:numId="5" w16cid:durableId="1851943473">
    <w:abstractNumId w:val="32"/>
  </w:num>
  <w:num w:numId="6" w16cid:durableId="1171290945">
    <w:abstractNumId w:val="17"/>
  </w:num>
  <w:num w:numId="7" w16cid:durableId="308441272">
    <w:abstractNumId w:val="2"/>
  </w:num>
  <w:num w:numId="8" w16cid:durableId="1318457264">
    <w:abstractNumId w:val="33"/>
  </w:num>
  <w:num w:numId="9" w16cid:durableId="234705280">
    <w:abstractNumId w:val="20"/>
  </w:num>
  <w:num w:numId="10" w16cid:durableId="1239360338">
    <w:abstractNumId w:val="18"/>
  </w:num>
  <w:num w:numId="11" w16cid:durableId="197475516">
    <w:abstractNumId w:val="12"/>
  </w:num>
  <w:num w:numId="12" w16cid:durableId="1577860764">
    <w:abstractNumId w:val="19"/>
  </w:num>
  <w:num w:numId="13" w16cid:durableId="1524979213">
    <w:abstractNumId w:val="7"/>
  </w:num>
  <w:num w:numId="14" w16cid:durableId="316034901">
    <w:abstractNumId w:val="4"/>
  </w:num>
  <w:num w:numId="15" w16cid:durableId="197010953">
    <w:abstractNumId w:val="13"/>
  </w:num>
  <w:num w:numId="16" w16cid:durableId="244413273">
    <w:abstractNumId w:val="3"/>
  </w:num>
  <w:num w:numId="17" w16cid:durableId="1237133526">
    <w:abstractNumId w:val="21"/>
  </w:num>
  <w:num w:numId="18" w16cid:durableId="1210536680">
    <w:abstractNumId w:val="28"/>
  </w:num>
  <w:num w:numId="19" w16cid:durableId="1133905549">
    <w:abstractNumId w:val="22"/>
  </w:num>
  <w:num w:numId="20" w16cid:durableId="812720830">
    <w:abstractNumId w:val="15"/>
  </w:num>
  <w:num w:numId="21" w16cid:durableId="539169885">
    <w:abstractNumId w:val="14"/>
  </w:num>
  <w:num w:numId="22" w16cid:durableId="1916471324">
    <w:abstractNumId w:val="10"/>
  </w:num>
  <w:num w:numId="23" w16cid:durableId="1519268521">
    <w:abstractNumId w:val="11"/>
  </w:num>
  <w:num w:numId="24" w16cid:durableId="961695950">
    <w:abstractNumId w:val="6"/>
  </w:num>
  <w:num w:numId="25" w16cid:durableId="964966480">
    <w:abstractNumId w:val="23"/>
  </w:num>
  <w:num w:numId="26" w16cid:durableId="1588222658">
    <w:abstractNumId w:val="35"/>
  </w:num>
  <w:num w:numId="27" w16cid:durableId="1627463164">
    <w:abstractNumId w:val="1"/>
  </w:num>
  <w:num w:numId="28" w16cid:durableId="1955021544">
    <w:abstractNumId w:val="16"/>
  </w:num>
  <w:num w:numId="29" w16cid:durableId="1286958612">
    <w:abstractNumId w:val="8"/>
  </w:num>
  <w:num w:numId="30" w16cid:durableId="1147741792">
    <w:abstractNumId w:val="25"/>
  </w:num>
  <w:num w:numId="31" w16cid:durableId="1269661371">
    <w:abstractNumId w:val="34"/>
  </w:num>
  <w:num w:numId="32" w16cid:durableId="832523527">
    <w:abstractNumId w:val="27"/>
  </w:num>
  <w:num w:numId="33" w16cid:durableId="1561941978">
    <w:abstractNumId w:val="26"/>
  </w:num>
  <w:num w:numId="34" w16cid:durableId="1504317332">
    <w:abstractNumId w:val="30"/>
  </w:num>
  <w:num w:numId="35" w16cid:durableId="1489401711">
    <w:abstractNumId w:val="9"/>
  </w:num>
  <w:num w:numId="36" w16cid:durableId="2001154756">
    <w:abstractNumId w:val="5"/>
  </w:num>
  <w:num w:numId="37" w16cid:durableId="988708259">
    <w:abstractNumId w:val="0"/>
  </w:num>
  <w:num w:numId="38" w16cid:durableId="7068774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2E"/>
    <w:rsid w:val="00014013"/>
    <w:rsid w:val="00032967"/>
    <w:rsid w:val="00041E0E"/>
    <w:rsid w:val="00051273"/>
    <w:rsid w:val="000557D9"/>
    <w:rsid w:val="000578C8"/>
    <w:rsid w:val="000715D2"/>
    <w:rsid w:val="0007563C"/>
    <w:rsid w:val="00083610"/>
    <w:rsid w:val="000A0B2E"/>
    <w:rsid w:val="000A3B37"/>
    <w:rsid w:val="000C1028"/>
    <w:rsid w:val="000C58DF"/>
    <w:rsid w:val="000C6F75"/>
    <w:rsid w:val="000D23E3"/>
    <w:rsid w:val="000D32F2"/>
    <w:rsid w:val="00110605"/>
    <w:rsid w:val="00111CBA"/>
    <w:rsid w:val="0012035B"/>
    <w:rsid w:val="0012194D"/>
    <w:rsid w:val="0012554D"/>
    <w:rsid w:val="00145AC2"/>
    <w:rsid w:val="001514D8"/>
    <w:rsid w:val="00186D67"/>
    <w:rsid w:val="001A7D7F"/>
    <w:rsid w:val="001B72FA"/>
    <w:rsid w:val="001C6342"/>
    <w:rsid w:val="001C679D"/>
    <w:rsid w:val="001D257F"/>
    <w:rsid w:val="001D2DCE"/>
    <w:rsid w:val="001E174B"/>
    <w:rsid w:val="0021482C"/>
    <w:rsid w:val="00217B87"/>
    <w:rsid w:val="00225097"/>
    <w:rsid w:val="00234900"/>
    <w:rsid w:val="00245D97"/>
    <w:rsid w:val="002701BB"/>
    <w:rsid w:val="00273774"/>
    <w:rsid w:val="002839D3"/>
    <w:rsid w:val="0029243E"/>
    <w:rsid w:val="002B38D3"/>
    <w:rsid w:val="002B5DF4"/>
    <w:rsid w:val="002E2BEE"/>
    <w:rsid w:val="002E3552"/>
    <w:rsid w:val="002E7053"/>
    <w:rsid w:val="002F1D58"/>
    <w:rsid w:val="003233AE"/>
    <w:rsid w:val="0032535F"/>
    <w:rsid w:val="003330ED"/>
    <w:rsid w:val="00336619"/>
    <w:rsid w:val="00353D49"/>
    <w:rsid w:val="00355118"/>
    <w:rsid w:val="00364394"/>
    <w:rsid w:val="00374B38"/>
    <w:rsid w:val="003A0923"/>
    <w:rsid w:val="003C5633"/>
    <w:rsid w:val="003E115E"/>
    <w:rsid w:val="003E360C"/>
    <w:rsid w:val="003F06DF"/>
    <w:rsid w:val="004007B7"/>
    <w:rsid w:val="004057B3"/>
    <w:rsid w:val="00410592"/>
    <w:rsid w:val="00417D99"/>
    <w:rsid w:val="004373E6"/>
    <w:rsid w:val="00445FAF"/>
    <w:rsid w:val="004467BF"/>
    <w:rsid w:val="00455115"/>
    <w:rsid w:val="004564E7"/>
    <w:rsid w:val="00490BA5"/>
    <w:rsid w:val="004A3518"/>
    <w:rsid w:val="004B40B5"/>
    <w:rsid w:val="004D3465"/>
    <w:rsid w:val="004E0D26"/>
    <w:rsid w:val="004E1D1D"/>
    <w:rsid w:val="004E2C61"/>
    <w:rsid w:val="004E6F77"/>
    <w:rsid w:val="004F670E"/>
    <w:rsid w:val="004F724B"/>
    <w:rsid w:val="00500A3C"/>
    <w:rsid w:val="005153EE"/>
    <w:rsid w:val="00517BBD"/>
    <w:rsid w:val="00534677"/>
    <w:rsid w:val="005402E4"/>
    <w:rsid w:val="00561C2B"/>
    <w:rsid w:val="00567AEE"/>
    <w:rsid w:val="0058233C"/>
    <w:rsid w:val="00586CFC"/>
    <w:rsid w:val="0059025A"/>
    <w:rsid w:val="005A6D6A"/>
    <w:rsid w:val="005E03ED"/>
    <w:rsid w:val="005E0DF3"/>
    <w:rsid w:val="005F60F8"/>
    <w:rsid w:val="005F62E1"/>
    <w:rsid w:val="00601B85"/>
    <w:rsid w:val="006121D0"/>
    <w:rsid w:val="0063464F"/>
    <w:rsid w:val="006368E5"/>
    <w:rsid w:val="00667A23"/>
    <w:rsid w:val="006816DE"/>
    <w:rsid w:val="00682635"/>
    <w:rsid w:val="00685951"/>
    <w:rsid w:val="006875F0"/>
    <w:rsid w:val="00693394"/>
    <w:rsid w:val="006A1024"/>
    <w:rsid w:val="006A7798"/>
    <w:rsid w:val="006B47E7"/>
    <w:rsid w:val="006C6E8B"/>
    <w:rsid w:val="006C79E7"/>
    <w:rsid w:val="006D2A75"/>
    <w:rsid w:val="006E14A5"/>
    <w:rsid w:val="006E44A2"/>
    <w:rsid w:val="006E71CC"/>
    <w:rsid w:val="006F6131"/>
    <w:rsid w:val="007162F6"/>
    <w:rsid w:val="00727B3F"/>
    <w:rsid w:val="0073304F"/>
    <w:rsid w:val="0074048E"/>
    <w:rsid w:val="007B4B41"/>
    <w:rsid w:val="007B5095"/>
    <w:rsid w:val="007C70F3"/>
    <w:rsid w:val="007E3646"/>
    <w:rsid w:val="007E62B5"/>
    <w:rsid w:val="00804291"/>
    <w:rsid w:val="00807CC7"/>
    <w:rsid w:val="00814A48"/>
    <w:rsid w:val="008207AE"/>
    <w:rsid w:val="00827415"/>
    <w:rsid w:val="00862B49"/>
    <w:rsid w:val="00865F2A"/>
    <w:rsid w:val="00877812"/>
    <w:rsid w:val="00886623"/>
    <w:rsid w:val="00892626"/>
    <w:rsid w:val="008A2876"/>
    <w:rsid w:val="008A2BF6"/>
    <w:rsid w:val="008A7EA5"/>
    <w:rsid w:val="008C6B64"/>
    <w:rsid w:val="008D0126"/>
    <w:rsid w:val="00900C04"/>
    <w:rsid w:val="00905D91"/>
    <w:rsid w:val="0090605F"/>
    <w:rsid w:val="009329BB"/>
    <w:rsid w:val="009431E7"/>
    <w:rsid w:val="00955DF1"/>
    <w:rsid w:val="00980EC3"/>
    <w:rsid w:val="009C7DB4"/>
    <w:rsid w:val="009E6506"/>
    <w:rsid w:val="009E7702"/>
    <w:rsid w:val="009E7847"/>
    <w:rsid w:val="00A15640"/>
    <w:rsid w:val="00A157E2"/>
    <w:rsid w:val="00A27F69"/>
    <w:rsid w:val="00A31897"/>
    <w:rsid w:val="00A5117E"/>
    <w:rsid w:val="00A56DF0"/>
    <w:rsid w:val="00A728EF"/>
    <w:rsid w:val="00A75FEF"/>
    <w:rsid w:val="00A96527"/>
    <w:rsid w:val="00AA5587"/>
    <w:rsid w:val="00AB2479"/>
    <w:rsid w:val="00AD66FF"/>
    <w:rsid w:val="00AE585A"/>
    <w:rsid w:val="00AF3DDA"/>
    <w:rsid w:val="00B00EAD"/>
    <w:rsid w:val="00B12AFE"/>
    <w:rsid w:val="00B1780B"/>
    <w:rsid w:val="00B1794C"/>
    <w:rsid w:val="00B246DE"/>
    <w:rsid w:val="00B3773D"/>
    <w:rsid w:val="00B47CA2"/>
    <w:rsid w:val="00B55B4A"/>
    <w:rsid w:val="00B60D07"/>
    <w:rsid w:val="00B64E91"/>
    <w:rsid w:val="00B83CE0"/>
    <w:rsid w:val="00BB1A5E"/>
    <w:rsid w:val="00BB3691"/>
    <w:rsid w:val="00BE175F"/>
    <w:rsid w:val="00BF1767"/>
    <w:rsid w:val="00C0065F"/>
    <w:rsid w:val="00C012C0"/>
    <w:rsid w:val="00C03303"/>
    <w:rsid w:val="00C14539"/>
    <w:rsid w:val="00C22E72"/>
    <w:rsid w:val="00C25877"/>
    <w:rsid w:val="00C31DE6"/>
    <w:rsid w:val="00C424C1"/>
    <w:rsid w:val="00C55487"/>
    <w:rsid w:val="00C6173B"/>
    <w:rsid w:val="00C7052A"/>
    <w:rsid w:val="00C75B39"/>
    <w:rsid w:val="00C81586"/>
    <w:rsid w:val="00C81A5B"/>
    <w:rsid w:val="00CA6C4B"/>
    <w:rsid w:val="00CC4033"/>
    <w:rsid w:val="00CC5180"/>
    <w:rsid w:val="00CD1D03"/>
    <w:rsid w:val="00CE355B"/>
    <w:rsid w:val="00D05D00"/>
    <w:rsid w:val="00D37F47"/>
    <w:rsid w:val="00D42CBC"/>
    <w:rsid w:val="00D47E95"/>
    <w:rsid w:val="00D83052"/>
    <w:rsid w:val="00D86B43"/>
    <w:rsid w:val="00DA6E42"/>
    <w:rsid w:val="00DB1B7D"/>
    <w:rsid w:val="00DE2F19"/>
    <w:rsid w:val="00E01B9B"/>
    <w:rsid w:val="00E173A8"/>
    <w:rsid w:val="00E2740E"/>
    <w:rsid w:val="00E47C23"/>
    <w:rsid w:val="00E57779"/>
    <w:rsid w:val="00E60A16"/>
    <w:rsid w:val="00E62735"/>
    <w:rsid w:val="00E846C5"/>
    <w:rsid w:val="00E91DF1"/>
    <w:rsid w:val="00E94E89"/>
    <w:rsid w:val="00E9677D"/>
    <w:rsid w:val="00E96F98"/>
    <w:rsid w:val="00EA09DD"/>
    <w:rsid w:val="00EB1CF9"/>
    <w:rsid w:val="00EB4427"/>
    <w:rsid w:val="00ED4975"/>
    <w:rsid w:val="00EF234E"/>
    <w:rsid w:val="00EF7A49"/>
    <w:rsid w:val="00F05156"/>
    <w:rsid w:val="00F40B1E"/>
    <w:rsid w:val="00F4321B"/>
    <w:rsid w:val="00F5104B"/>
    <w:rsid w:val="00F5256B"/>
    <w:rsid w:val="00F54951"/>
    <w:rsid w:val="00F66120"/>
    <w:rsid w:val="00F7186C"/>
    <w:rsid w:val="00F77133"/>
    <w:rsid w:val="00F80AA3"/>
    <w:rsid w:val="00F8617D"/>
    <w:rsid w:val="00F9357F"/>
    <w:rsid w:val="00FA1B9F"/>
    <w:rsid w:val="00FB747A"/>
    <w:rsid w:val="00FC4A0E"/>
    <w:rsid w:val="00FD3BE8"/>
    <w:rsid w:val="00FD6B08"/>
    <w:rsid w:val="00FD6BDE"/>
    <w:rsid w:val="00FE3475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577B5"/>
  <w15:docId w15:val="{AF0D68FD-07C7-4510-8811-4E29419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6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DF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DF0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A5B"/>
    <w:pPr>
      <w:ind w:left="720"/>
      <w:contextualSpacing/>
    </w:pPr>
  </w:style>
  <w:style w:type="table" w:styleId="TableGrid">
    <w:name w:val="Table Grid"/>
    <w:basedOn w:val="TableNormal"/>
    <w:uiPriority w:val="59"/>
    <w:rsid w:val="00D8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0C"/>
  </w:style>
  <w:style w:type="paragraph" w:styleId="Footer">
    <w:name w:val="footer"/>
    <w:basedOn w:val="Normal"/>
    <w:link w:val="FooterChar"/>
    <w:uiPriority w:val="99"/>
    <w:unhideWhenUsed/>
    <w:rsid w:val="003E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89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897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1DE6"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4E0D26"/>
  </w:style>
  <w:style w:type="character" w:styleId="UnresolvedMention">
    <w:name w:val="Unresolved Mention"/>
    <w:basedOn w:val="DefaultParagraphFont"/>
    <w:uiPriority w:val="99"/>
    <w:semiHidden/>
    <w:unhideWhenUsed/>
    <w:rsid w:val="0021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h.wa.gov/ForPublicHealthandHealthcareProviders/NotifiableConditions/Measl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C1F5-E762-42D5-988B-8992C87D4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DC7C2-17C7-4F4B-8A39-E8EB95BF0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AA8CC-2149-41A3-86B8-89E3D696C39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9E8AF6-377A-4EE1-A9BB-A989027D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Measles Assessment Quicksheet for Providers</vt:lpstr>
    </vt:vector>
  </TitlesOfParts>
  <Company>Washington State Department of Health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Assessment Quicksheet for Providers</dc:title>
  <dc:subject>Measles Assessment Quicksheet for Providers</dc:subject>
  <dc:creator>Washington State Department of Health</dc:creator>
  <cp:keywords>Measles, quick, sheet, quicksheet, measles assessment, assessment, Communicable, Disease, Epidemiology. provider</cp:keywords>
  <cp:lastModifiedBy>Melissa Sixberry</cp:lastModifiedBy>
  <cp:revision>4</cp:revision>
  <cp:lastPrinted>2025-03-06T17:02:00Z</cp:lastPrinted>
  <dcterms:created xsi:type="dcterms:W3CDTF">2025-06-03T22:47:00Z</dcterms:created>
  <dcterms:modified xsi:type="dcterms:W3CDTF">2025-06-03T23:18:00Z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2024-03-01T14:29:56Z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a0cd8986-8548-449f-80ce-0a3cc9af5318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ffce7d1c07158dcd896f3043e0fd140eb0ad08dbbbe364052cb02cedd18d4167</vt:lpwstr>
  </property>
</Properties>
</file>